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8B4C" w14:textId="57B20159" w:rsidR="008577D6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D13DD">
        <w:rPr>
          <w:rFonts w:ascii="Times New Roman" w:hAnsi="Times New Roman" w:cs="Times New Roman"/>
          <w:b/>
          <w:bCs/>
        </w:rPr>
        <w:t xml:space="preserve">Załącznik nr </w:t>
      </w:r>
      <w:r w:rsidR="001D13DD" w:rsidRPr="001D13DD">
        <w:rPr>
          <w:rFonts w:ascii="Times New Roman" w:hAnsi="Times New Roman" w:cs="Times New Roman"/>
          <w:b/>
          <w:bCs/>
        </w:rPr>
        <w:t>1</w:t>
      </w:r>
    </w:p>
    <w:p w14:paraId="3F6755BC" w14:textId="10A2667F" w:rsidR="004837AB" w:rsidRPr="00373C5C" w:rsidRDefault="004837AB" w:rsidP="004837AB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DDPS.0717.</w:t>
      </w:r>
      <w:r w:rsidR="00766E36">
        <w:rPr>
          <w:b/>
          <w:bCs/>
          <w:sz w:val="22"/>
          <w:szCs w:val="22"/>
        </w:rPr>
        <w:t>172.2026</w:t>
      </w:r>
    </w:p>
    <w:p w14:paraId="3824134E" w14:textId="1D67D8E9" w:rsidR="008577D6" w:rsidRPr="001D13DD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b/>
          <w:bCs/>
        </w:rPr>
      </w:pPr>
    </w:p>
    <w:p w14:paraId="33F920E9" w14:textId="7011EF28" w:rsidR="008577D6" w:rsidRPr="001D13DD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D13DD">
        <w:rPr>
          <w:rFonts w:ascii="Times New Roman" w:hAnsi="Times New Roman" w:cs="Times New Roman"/>
          <w:b/>
          <w:bCs/>
        </w:rPr>
        <w:t>FORMULARZ OFERTY</w:t>
      </w:r>
    </w:p>
    <w:p w14:paraId="3830AA43" w14:textId="53BAF751" w:rsidR="008577D6" w:rsidRPr="001D13DD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68E51D4" w14:textId="77777777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Nazwa wykonawcy: </w:t>
      </w:r>
    </w:p>
    <w:p w14:paraId="39AF077D" w14:textId="07AA488E" w:rsidR="008577D6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0592A691" w14:textId="57EAC40D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Siedziba wykonawcy: …………………………………………………………………………………….</w:t>
      </w:r>
    </w:p>
    <w:p w14:paraId="646FFD56" w14:textId="3756CB8C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7CB84A4" w14:textId="0D5C4A7B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NIP: ……………………, REGON: ………………………….., nr telefonu: ……………………………</w:t>
      </w:r>
    </w:p>
    <w:p w14:paraId="7E9A85C1" w14:textId="3E1CD431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e-mail: ……………………………………………………………………………………………………</w:t>
      </w:r>
    </w:p>
    <w:p w14:paraId="473283CE" w14:textId="77777777" w:rsidR="00B82F30" w:rsidRPr="001D13DD" w:rsidRDefault="00B82F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DF82099" w14:textId="32AA2175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W nawiązaniu do ogłoszenia z dnia </w:t>
      </w:r>
      <w:r w:rsidR="004837AB">
        <w:rPr>
          <w:rFonts w:ascii="Times New Roman" w:hAnsi="Times New Roman" w:cs="Times New Roman"/>
        </w:rPr>
        <w:t>2</w:t>
      </w:r>
      <w:r w:rsidR="00766E36">
        <w:rPr>
          <w:rFonts w:ascii="Times New Roman" w:hAnsi="Times New Roman" w:cs="Times New Roman"/>
        </w:rPr>
        <w:t>3</w:t>
      </w:r>
      <w:r w:rsidR="001D13DD" w:rsidRPr="001D13DD">
        <w:rPr>
          <w:rFonts w:ascii="Times New Roman" w:hAnsi="Times New Roman" w:cs="Times New Roman"/>
        </w:rPr>
        <w:t xml:space="preserve"> marca 202</w:t>
      </w:r>
      <w:r w:rsidR="00766E36">
        <w:rPr>
          <w:rFonts w:ascii="Times New Roman" w:hAnsi="Times New Roman" w:cs="Times New Roman"/>
        </w:rPr>
        <w:t>6</w:t>
      </w:r>
      <w:r w:rsidR="001D13DD" w:rsidRPr="001D13DD">
        <w:rPr>
          <w:rFonts w:ascii="Times New Roman" w:hAnsi="Times New Roman" w:cs="Times New Roman"/>
        </w:rPr>
        <w:t xml:space="preserve"> r.</w:t>
      </w:r>
      <w:r w:rsidRPr="001D13DD">
        <w:rPr>
          <w:rFonts w:ascii="Times New Roman" w:hAnsi="Times New Roman" w:cs="Times New Roman"/>
        </w:rPr>
        <w:t xml:space="preserve"> składamy niniejszą ofertę na:</w:t>
      </w:r>
    </w:p>
    <w:p w14:paraId="469CE2F2" w14:textId="77777777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A3D7846" w14:textId="280095EC" w:rsidR="004837AB" w:rsidRPr="001E4813" w:rsidRDefault="001D13DD" w:rsidP="004837A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1D13DD">
        <w:rPr>
          <w:rFonts w:ascii="Times New Roman" w:hAnsi="Times New Roman" w:cs="Times New Roman"/>
        </w:rPr>
        <w:t xml:space="preserve">Kompleksową organizację w dniu </w:t>
      </w:r>
      <w:r w:rsidR="00766E36">
        <w:rPr>
          <w:rFonts w:ascii="Times New Roman" w:hAnsi="Times New Roman" w:cs="Times New Roman"/>
        </w:rPr>
        <w:t>30</w:t>
      </w:r>
      <w:r w:rsidRPr="001D13DD">
        <w:rPr>
          <w:rFonts w:ascii="Times New Roman" w:hAnsi="Times New Roman" w:cs="Times New Roman"/>
        </w:rPr>
        <w:t>.03.202</w:t>
      </w:r>
      <w:r w:rsidR="00766E36">
        <w:rPr>
          <w:rFonts w:ascii="Times New Roman" w:hAnsi="Times New Roman" w:cs="Times New Roman"/>
        </w:rPr>
        <w:t>6</w:t>
      </w:r>
      <w:r w:rsidRPr="001D13DD">
        <w:rPr>
          <w:rFonts w:ascii="Times New Roman" w:hAnsi="Times New Roman" w:cs="Times New Roman"/>
        </w:rPr>
        <w:t xml:space="preserve">r. w godz. </w:t>
      </w:r>
      <w:r w:rsidR="00766E36">
        <w:rPr>
          <w:rFonts w:ascii="Times New Roman" w:hAnsi="Times New Roman" w:cs="Times New Roman"/>
        </w:rPr>
        <w:t>11.00</w:t>
      </w:r>
      <w:r w:rsidRPr="001D13DD">
        <w:rPr>
          <w:rFonts w:ascii="Times New Roman" w:hAnsi="Times New Roman" w:cs="Times New Roman"/>
        </w:rPr>
        <w:t xml:space="preserve"> – 13.00 </w:t>
      </w:r>
      <w:r w:rsidR="004837AB"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„Śniadania Wielkanocnego” dla </w:t>
      </w:r>
      <w:r w:rsidR="00766E36">
        <w:rPr>
          <w:rFonts w:ascii="Times New Roman" w:hAnsi="Times New Roman" w:cs="Times New Roman"/>
          <w:bCs/>
        </w:rPr>
        <w:t>50</w:t>
      </w:r>
      <w:r w:rsidR="004837AB" w:rsidRPr="002A4FE1">
        <w:rPr>
          <w:rFonts w:ascii="Times New Roman" w:hAnsi="Times New Roman" w:cs="Times New Roman"/>
          <w:bCs/>
        </w:rPr>
        <w:t xml:space="preserve"> seniorów korzystających z </w:t>
      </w:r>
      <w:r w:rsidR="004837AB">
        <w:rPr>
          <w:rFonts w:ascii="Times New Roman" w:hAnsi="Times New Roman" w:cs="Times New Roman"/>
        </w:rPr>
        <w:t>Dziennego Domu Pomocy Społecznej</w:t>
      </w:r>
      <w:r w:rsidR="004837AB" w:rsidRPr="00373C5C">
        <w:rPr>
          <w:rFonts w:ascii="Times New Roman" w:hAnsi="Times New Roman" w:cs="Times New Roman"/>
        </w:rPr>
        <w:t xml:space="preserve">, ul. </w:t>
      </w:r>
      <w:r w:rsidR="004837AB">
        <w:rPr>
          <w:rFonts w:ascii="Times New Roman" w:hAnsi="Times New Roman" w:cs="Times New Roman"/>
        </w:rPr>
        <w:t>Rydygiera 30/32</w:t>
      </w:r>
      <w:r w:rsidR="004837AB" w:rsidRPr="00373C5C">
        <w:rPr>
          <w:rFonts w:ascii="Times New Roman" w:hAnsi="Times New Roman" w:cs="Times New Roman"/>
        </w:rPr>
        <w:t>, 87-100 Toruń</w:t>
      </w:r>
      <w:r w:rsidR="004837AB"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. </w:t>
      </w:r>
    </w:p>
    <w:p w14:paraId="29FA52A5" w14:textId="5476BCFF" w:rsidR="001D13DD" w:rsidRPr="001D13DD" w:rsidRDefault="001D13DD" w:rsidP="001D13D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</w:rPr>
      </w:pPr>
    </w:p>
    <w:p w14:paraId="3A7DF359" w14:textId="38B7F9FC" w:rsidR="00F50C7D" w:rsidRPr="00962895" w:rsidRDefault="00F50C7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62895">
        <w:rPr>
          <w:rFonts w:ascii="Times New Roman" w:hAnsi="Times New Roman" w:cs="Times New Roman"/>
          <w:b/>
          <w:bCs/>
        </w:rPr>
        <w:t>Oferujemy realizację przedmiotu zamówienia za łączną cenę brutto: …………………</w:t>
      </w:r>
      <w:r w:rsidR="00962895">
        <w:rPr>
          <w:rFonts w:ascii="Times New Roman" w:hAnsi="Times New Roman" w:cs="Times New Roman"/>
          <w:b/>
          <w:bCs/>
        </w:rPr>
        <w:t>..</w:t>
      </w:r>
      <w:r w:rsidRPr="00962895">
        <w:rPr>
          <w:rFonts w:ascii="Times New Roman" w:hAnsi="Times New Roman" w:cs="Times New Roman"/>
          <w:b/>
          <w:bCs/>
        </w:rPr>
        <w:t>……… zł</w:t>
      </w:r>
    </w:p>
    <w:p w14:paraId="0CED70E1" w14:textId="77777777" w:rsidR="00F50C7D" w:rsidRDefault="00F50C7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62895">
        <w:rPr>
          <w:rFonts w:ascii="Times New Roman" w:hAnsi="Times New Roman" w:cs="Times New Roman"/>
          <w:b/>
          <w:bCs/>
        </w:rPr>
        <w:t>Słownie: ………………………………………………………………………………………………..</w:t>
      </w:r>
    </w:p>
    <w:p w14:paraId="31FEF9FA" w14:textId="3BCCF300" w:rsidR="00E725CD" w:rsidRPr="007E024C" w:rsidRDefault="00E725C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7E024C">
        <w:rPr>
          <w:rFonts w:ascii="Times New Roman" w:hAnsi="Times New Roman" w:cs="Times New Roman"/>
          <w:u w:val="single"/>
        </w:rPr>
        <w:t xml:space="preserve">Wskazuję miejsce realizacji usługi: </w:t>
      </w:r>
    </w:p>
    <w:p w14:paraId="620E5A5A" w14:textId="371E9A2A" w:rsidR="00E725CD" w:rsidRPr="00ED5490" w:rsidRDefault="00E725C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</w:rPr>
      </w:pPr>
      <w:r w:rsidRPr="00ED5490">
        <w:rPr>
          <w:rFonts w:ascii="Times New Roman" w:hAnsi="Times New Roman" w:cs="Times New Roman"/>
        </w:rPr>
        <w:t>Nazwa obiektu: ………………</w:t>
      </w:r>
      <w:r w:rsidR="00ED5490">
        <w:rPr>
          <w:rFonts w:ascii="Times New Roman" w:hAnsi="Times New Roman" w:cs="Times New Roman"/>
        </w:rPr>
        <w:t>………………………………………………………</w:t>
      </w:r>
      <w:r w:rsidRPr="00ED5490">
        <w:rPr>
          <w:rFonts w:ascii="Times New Roman" w:hAnsi="Times New Roman" w:cs="Times New Roman"/>
        </w:rPr>
        <w:t>………………….</w:t>
      </w:r>
    </w:p>
    <w:p w14:paraId="441CB28A" w14:textId="0AD38FBA" w:rsidR="00E725CD" w:rsidRPr="00ED5490" w:rsidRDefault="00E725C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</w:rPr>
      </w:pPr>
      <w:r w:rsidRPr="00ED5490">
        <w:rPr>
          <w:rFonts w:ascii="Times New Roman" w:hAnsi="Times New Roman" w:cs="Times New Roman"/>
        </w:rPr>
        <w:t>Dokładny adres: ………………</w:t>
      </w:r>
      <w:r w:rsidR="00ED5490">
        <w:rPr>
          <w:rFonts w:ascii="Times New Roman" w:hAnsi="Times New Roman" w:cs="Times New Roman"/>
        </w:rPr>
        <w:t>………………………………………………………</w:t>
      </w:r>
      <w:r w:rsidRPr="00ED5490">
        <w:rPr>
          <w:rFonts w:ascii="Times New Roman" w:hAnsi="Times New Roman" w:cs="Times New Roman"/>
        </w:rPr>
        <w:t>…………………</w:t>
      </w:r>
    </w:p>
    <w:p w14:paraId="35D78962" w14:textId="627481F6" w:rsidR="00E725CD" w:rsidRPr="0052232F" w:rsidRDefault="00E725CD" w:rsidP="00ED5490">
      <w:pPr>
        <w:pStyle w:val="Akapitzlist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2232F">
        <w:rPr>
          <w:rFonts w:ascii="Times New Roman" w:hAnsi="Times New Roman" w:cs="Times New Roman"/>
          <w:b/>
          <w:bCs/>
        </w:rPr>
        <w:t xml:space="preserve">(Uwaga: </w:t>
      </w:r>
      <w:r w:rsidR="00ED5490" w:rsidRPr="0052232F">
        <w:rPr>
          <w:rFonts w:ascii="Times New Roman" w:hAnsi="Times New Roman" w:cs="Times New Roman"/>
          <w:b/>
          <w:bCs/>
        </w:rPr>
        <w:t xml:space="preserve">Zgodnie z zapisami zapytania Wykonawca musi zapewnić miejsce </w:t>
      </w:r>
      <w:r w:rsidR="0052232F" w:rsidRPr="0052232F">
        <w:rPr>
          <w:rFonts w:ascii="Times New Roman" w:hAnsi="Times New Roman" w:cs="Times New Roman"/>
          <w:b/>
          <w:bCs/>
        </w:rPr>
        <w:t xml:space="preserve">w </w:t>
      </w:r>
      <w:r w:rsidR="0052232F" w:rsidRPr="005223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dużej sali w budynku zlokalizowanym w obrębie Starego Miasta lub maksymalnie w odległości 1,5 km od Starego </w:t>
      </w:r>
      <w:r w:rsidR="0052232F" w:rsidRPr="005223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ED5490" w:rsidRPr="0052232F">
        <w:rPr>
          <w:rFonts w:ascii="Times New Roman" w:hAnsi="Times New Roman" w:cs="Times New Roman"/>
          <w:b/>
          <w:bCs/>
        </w:rPr>
        <w:t>)</w:t>
      </w:r>
    </w:p>
    <w:p w14:paraId="2FCF89C5" w14:textId="77777777" w:rsidR="00F50C7D" w:rsidRPr="0052232F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89D79C7" w14:textId="4080FF50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D13DD">
        <w:rPr>
          <w:rFonts w:ascii="Times New Roman" w:hAnsi="Times New Roman" w:cs="Times New Roman"/>
          <w:b/>
          <w:bCs/>
          <w:u w:val="single"/>
        </w:rPr>
        <w:t>Oświadczamy również, że:</w:t>
      </w:r>
    </w:p>
    <w:p w14:paraId="0C55A256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4164F4" w14:textId="4544649D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- </w:t>
      </w:r>
      <w:r w:rsidR="00A37B52" w:rsidRPr="001D13DD">
        <w:rPr>
          <w:rFonts w:ascii="Times New Roman" w:hAnsi="Times New Roman" w:cs="Times New Roman"/>
        </w:rPr>
        <w:t>Z</w:t>
      </w:r>
      <w:r w:rsidRPr="001D13DD">
        <w:rPr>
          <w:rFonts w:ascii="Times New Roman" w:hAnsi="Times New Roman" w:cs="Times New Roman"/>
        </w:rPr>
        <w:t>apoznaliśmy się z warunkami zamówienia i nie wnosimy do nich zastrzeżeń,</w:t>
      </w:r>
    </w:p>
    <w:p w14:paraId="4DB5049E" w14:textId="77777777" w:rsidR="001D13DD" w:rsidRPr="001D13DD" w:rsidRDefault="001D13D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- Zaoferowana przez nas cena brutto wskazana powyżej obejmuje realizację całości zamówienia określonego w zapytaniu ofertowym,</w:t>
      </w:r>
    </w:p>
    <w:p w14:paraId="5069E9DE" w14:textId="239A1B81" w:rsidR="001D13DD" w:rsidRPr="001D13DD" w:rsidRDefault="001D13D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- Zaoferowana przez nas </w:t>
      </w:r>
      <w:r w:rsidRPr="001D13DD">
        <w:rPr>
          <w:rFonts w:ascii="Times New Roman" w:eastAsia="Calibri" w:hAnsi="Times New Roman" w:cs="Times New Roman"/>
        </w:rPr>
        <w:t>cena ofertowa  uwzględnia wszelkie koszty, okoliczności i ryzyka niezbędne do wykonania przedmiotu zamówienia dla osiągnięcia zamierzonego efektu.</w:t>
      </w:r>
    </w:p>
    <w:p w14:paraId="1586F483" w14:textId="44F1E891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lastRenderedPageBreak/>
        <w:t xml:space="preserve">- </w:t>
      </w:r>
      <w:r w:rsidR="00A37B52" w:rsidRPr="001D13DD">
        <w:rPr>
          <w:rFonts w:ascii="Times New Roman" w:hAnsi="Times New Roman" w:cs="Times New Roman"/>
        </w:rPr>
        <w:t>O</w:t>
      </w:r>
      <w:r w:rsidRPr="001D13DD">
        <w:rPr>
          <w:rFonts w:ascii="Times New Roman" w:hAnsi="Times New Roman" w:cs="Times New Roman"/>
        </w:rPr>
        <w:t>świadczam, że w razie wyboru mojej oferty podpiszę umowę z Zamawiającym wg. załączonego wzoru,</w:t>
      </w:r>
    </w:p>
    <w:p w14:paraId="755EFF5B" w14:textId="2335FF4B" w:rsidR="00F50C7D" w:rsidRDefault="00A37B52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Cs/>
          <w:color w:val="222222"/>
        </w:rPr>
      </w:pPr>
      <w:r w:rsidRPr="001D13DD">
        <w:rPr>
          <w:rFonts w:ascii="Times New Roman" w:hAnsi="Times New Roman" w:cs="Times New Roman"/>
        </w:rPr>
        <w:t xml:space="preserve">- </w:t>
      </w:r>
      <w:r w:rsidR="00F50C7D" w:rsidRPr="001D13DD">
        <w:rPr>
          <w:rFonts w:ascii="Times New Roman" w:hAnsi="Times New Roman" w:cs="Times New Roman"/>
        </w:rPr>
        <w:t xml:space="preserve">Oświadczam/y, że </w:t>
      </w:r>
      <w:r w:rsidR="00F50C7D" w:rsidRPr="001D13DD">
        <w:rPr>
          <w:rFonts w:ascii="Times New Roman" w:hAnsi="Times New Roman" w:cs="Times New Roman"/>
          <w:b/>
          <w:bCs/>
          <w:i/>
          <w:iCs/>
        </w:rPr>
        <w:t>zachodzą* / nie zachodzą*</w:t>
      </w:r>
      <w:r w:rsidR="00F50C7D" w:rsidRPr="001D13DD">
        <w:rPr>
          <w:rFonts w:ascii="Times New Roman" w:hAnsi="Times New Roman" w:cs="Times New Roman"/>
          <w:i/>
          <w:iCs/>
        </w:rPr>
        <w:t xml:space="preserve"> </w:t>
      </w:r>
      <w:r w:rsidR="00F50C7D" w:rsidRPr="001D13DD">
        <w:rPr>
          <w:rFonts w:ascii="Times New Roman" w:hAnsi="Times New Roman" w:cs="Times New Roman"/>
        </w:rPr>
        <w:t xml:space="preserve">w stosunku do mnie/nas przesłanki wykluczenia z postępowania na podstawie art. 7 ust. 1 ustawy z dnia 13 kwietnia 2022 r. </w:t>
      </w:r>
      <w:r w:rsidR="00F50C7D" w:rsidRPr="001D13DD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(Dz. U. poz. 835 z późn. zm.)</w:t>
      </w:r>
      <w:r w:rsidR="00F50C7D" w:rsidRPr="001D13DD">
        <w:rPr>
          <w:rStyle w:val="Odwoanieprzypisudolnego"/>
          <w:rFonts w:ascii="Times New Roman" w:hAnsi="Times New Roman" w:cs="Times New Roman"/>
          <w:iCs/>
          <w:color w:val="222222"/>
        </w:rPr>
        <w:footnoteReference w:id="1"/>
      </w:r>
      <w:r w:rsidR="00F50C7D" w:rsidRPr="001D13DD">
        <w:rPr>
          <w:rFonts w:ascii="Times New Roman" w:hAnsi="Times New Roman" w:cs="Times New Roman"/>
          <w:iCs/>
          <w:color w:val="222222"/>
        </w:rPr>
        <w:t>.</w:t>
      </w:r>
    </w:p>
    <w:p w14:paraId="7ED0D6E0" w14:textId="77777777" w:rsidR="00962895" w:rsidRPr="001D13DD" w:rsidRDefault="00962895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Cs/>
          <w:color w:val="222222"/>
        </w:rPr>
      </w:pPr>
    </w:p>
    <w:p w14:paraId="587747FC" w14:textId="77777777" w:rsidR="00F50C7D" w:rsidRPr="00962895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62895">
        <w:rPr>
          <w:rFonts w:ascii="Times New Roman" w:hAnsi="Times New Roman" w:cs="Times New Roman"/>
          <w:b/>
          <w:bCs/>
        </w:rPr>
        <w:t>* - niewłaściwe skreślić</w:t>
      </w:r>
    </w:p>
    <w:p w14:paraId="7311672F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DB071B4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506FB80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7EB5A1C" w14:textId="3718C76F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……………………, dnia ………………….</w:t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  <w:t>…………………</w:t>
      </w:r>
      <w:r w:rsidR="00962895">
        <w:rPr>
          <w:rFonts w:ascii="Times New Roman" w:hAnsi="Times New Roman" w:cs="Times New Roman"/>
        </w:rPr>
        <w:t>…………</w:t>
      </w:r>
      <w:r w:rsidRPr="001D13DD">
        <w:rPr>
          <w:rFonts w:ascii="Times New Roman" w:hAnsi="Times New Roman" w:cs="Times New Roman"/>
        </w:rPr>
        <w:t>….</w:t>
      </w:r>
    </w:p>
    <w:p w14:paraId="25E6B696" w14:textId="577FFDB9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  <w:t>Pieczątka i podpis oferenta</w:t>
      </w:r>
      <w:r w:rsidR="00396B6C" w:rsidRPr="001D13DD">
        <w:rPr>
          <w:rFonts w:ascii="Times New Roman" w:hAnsi="Times New Roman" w:cs="Times New Roman"/>
        </w:rPr>
        <w:tab/>
      </w:r>
      <w:r w:rsidR="00396B6C" w:rsidRPr="001D13DD">
        <w:rPr>
          <w:rFonts w:ascii="Times New Roman" w:hAnsi="Times New Roman" w:cs="Times New Roman"/>
        </w:rPr>
        <w:tab/>
      </w:r>
    </w:p>
    <w:p w14:paraId="4EFBF624" w14:textId="47E51139" w:rsidR="00366931" w:rsidRPr="001D13DD" w:rsidRDefault="00396B6C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</w:p>
    <w:sectPr w:rsidR="00366931" w:rsidRPr="001D13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2007" w14:textId="77777777" w:rsidR="008436C2" w:rsidRDefault="008436C2" w:rsidP="00F32ECC">
      <w:pPr>
        <w:spacing w:after="0" w:line="240" w:lineRule="auto"/>
      </w:pPr>
      <w:r>
        <w:separator/>
      </w:r>
    </w:p>
  </w:endnote>
  <w:endnote w:type="continuationSeparator" w:id="0">
    <w:p w14:paraId="2097EBEA" w14:textId="77777777" w:rsidR="008436C2" w:rsidRDefault="008436C2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0160" w14:textId="77777777" w:rsidR="008436C2" w:rsidRDefault="008436C2" w:rsidP="00F32ECC">
      <w:pPr>
        <w:spacing w:after="0" w:line="240" w:lineRule="auto"/>
      </w:pPr>
      <w:r>
        <w:separator/>
      </w:r>
    </w:p>
  </w:footnote>
  <w:footnote w:type="continuationSeparator" w:id="0">
    <w:p w14:paraId="31FDF892" w14:textId="77777777" w:rsidR="008436C2" w:rsidRDefault="008436C2" w:rsidP="00F32ECC">
      <w:pPr>
        <w:spacing w:after="0" w:line="240" w:lineRule="auto"/>
      </w:pPr>
      <w:r>
        <w:continuationSeparator/>
      </w:r>
    </w:p>
  </w:footnote>
  <w:footnote w:id="1">
    <w:p w14:paraId="31EA0852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62895">
        <w:rPr>
          <w:rFonts w:ascii="Times New Roman" w:hAnsi="Times New Roman" w:cs="Times New Roman"/>
          <w:sz w:val="16"/>
          <w:szCs w:val="16"/>
        </w:rPr>
        <w:t xml:space="preserve"> Zgodnie z treścią art. 7 ust. 1 i ust. 9 ustawy z dnia 13 kwietnia 2022 r. </w:t>
      </w:r>
      <w:r w:rsidRPr="00962895"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962895">
        <w:rPr>
          <w:rFonts w:ascii="Times New Roman" w:hAnsi="Times New Roman" w:cs="Times New Roman"/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art. 2 ust. 1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ustawy z dnia 11 września 2019 r. - Prawo zamówień publicznych lub z wyłączeniem stosowania tej ustawy wyklucza się:</w:t>
      </w:r>
    </w:p>
    <w:p w14:paraId="7A4E1045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269/2014 albo wpisanego na listę na podstawie decyzji w sprawie wpisu na listę rozstrzygającej </w:t>
      </w:r>
      <w:r w:rsidRPr="00962895">
        <w:rPr>
          <w:rFonts w:ascii="Times New Roman" w:hAnsi="Times New Roman" w:cs="Times New Roman"/>
          <w:sz w:val="16"/>
          <w:szCs w:val="16"/>
        </w:rPr>
        <w:br/>
        <w:t>o zastosowaniu środka, o którym mowa w art. 1 pkt 3;</w:t>
      </w:r>
    </w:p>
    <w:p w14:paraId="1FD32925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Fonts w:ascii="Times New Roman" w:hAnsi="Times New Roman" w:cs="Times New Roman"/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ustawy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z dnia 1 marca 2018 r.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 w:rsidRPr="00962895">
        <w:rPr>
          <w:rFonts w:ascii="Times New Roman" w:hAnsi="Times New Roman" w:cs="Times New Roman"/>
          <w:sz w:val="16"/>
          <w:szCs w:val="16"/>
        </w:rPr>
        <w:br/>
        <w:t>o którym mowa w art. 1 pkt 3;</w:t>
      </w:r>
    </w:p>
    <w:p w14:paraId="02DE3082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Fonts w:ascii="Times New Roman" w:hAnsi="Times New Roman" w:cs="Times New Roman"/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art. 3 ust. 1 pkt 37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ustawy z dnia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w </w:t>
      </w:r>
      <w:hyperlink r:id="rId8" w:anchor="/document/6760798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269/2014 albo wpisany na listę lub będący taką jednostką dominującą od dnia 24 lutego 2022r., o ile został wpisany na listę na podstawie decyzji w sprawie wpisu na listę rozstrzygającej o zastosowaniu środka, o którym mowa w art. 1 pkt 3.</w:t>
      </w:r>
    </w:p>
    <w:p w14:paraId="20F7AA52" w14:textId="77777777" w:rsidR="00F50C7D" w:rsidRDefault="00F50C7D" w:rsidP="00F50C7D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79020812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12660"/>
    <w:multiLevelType w:val="hybridMultilevel"/>
    <w:tmpl w:val="1996D1C2"/>
    <w:lvl w:ilvl="0" w:tplc="BC1CF47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2067025812">
    <w:abstractNumId w:val="21"/>
  </w:num>
  <w:num w:numId="2" w16cid:durableId="1955091157">
    <w:abstractNumId w:val="25"/>
  </w:num>
  <w:num w:numId="3" w16cid:durableId="2129859171">
    <w:abstractNumId w:val="20"/>
  </w:num>
  <w:num w:numId="4" w16cid:durableId="114064766">
    <w:abstractNumId w:val="18"/>
  </w:num>
  <w:num w:numId="5" w16cid:durableId="205141040">
    <w:abstractNumId w:val="28"/>
  </w:num>
  <w:num w:numId="6" w16cid:durableId="84810159">
    <w:abstractNumId w:val="9"/>
  </w:num>
  <w:num w:numId="7" w16cid:durableId="1937054224">
    <w:abstractNumId w:val="23"/>
  </w:num>
  <w:num w:numId="8" w16cid:durableId="719599911">
    <w:abstractNumId w:val="26"/>
  </w:num>
  <w:num w:numId="9" w16cid:durableId="256525853">
    <w:abstractNumId w:val="3"/>
  </w:num>
  <w:num w:numId="10" w16cid:durableId="1351029784">
    <w:abstractNumId w:val="22"/>
  </w:num>
  <w:num w:numId="11" w16cid:durableId="1847094948">
    <w:abstractNumId w:val="10"/>
  </w:num>
  <w:num w:numId="12" w16cid:durableId="1766684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9579811">
    <w:abstractNumId w:val="2"/>
  </w:num>
  <w:num w:numId="14" w16cid:durableId="1987203305">
    <w:abstractNumId w:val="14"/>
  </w:num>
  <w:num w:numId="15" w16cid:durableId="584144942">
    <w:abstractNumId w:val="19"/>
  </w:num>
  <w:num w:numId="16" w16cid:durableId="50924904">
    <w:abstractNumId w:val="29"/>
  </w:num>
  <w:num w:numId="17" w16cid:durableId="75444221">
    <w:abstractNumId w:val="0"/>
  </w:num>
  <w:num w:numId="18" w16cid:durableId="1595745006">
    <w:abstractNumId w:val="1"/>
  </w:num>
  <w:num w:numId="19" w16cid:durableId="1520318600">
    <w:abstractNumId w:val="32"/>
  </w:num>
  <w:num w:numId="20" w16cid:durableId="1672638004">
    <w:abstractNumId w:val="16"/>
  </w:num>
  <w:num w:numId="21" w16cid:durableId="323750407">
    <w:abstractNumId w:val="17"/>
  </w:num>
  <w:num w:numId="22" w16cid:durableId="89013091">
    <w:abstractNumId w:val="4"/>
  </w:num>
  <w:num w:numId="23" w16cid:durableId="1606965098">
    <w:abstractNumId w:val="8"/>
  </w:num>
  <w:num w:numId="24" w16cid:durableId="995498524">
    <w:abstractNumId w:val="12"/>
  </w:num>
  <w:num w:numId="25" w16cid:durableId="571308297">
    <w:abstractNumId w:val="15"/>
  </w:num>
  <w:num w:numId="26" w16cid:durableId="329917454">
    <w:abstractNumId w:val="31"/>
  </w:num>
  <w:num w:numId="27" w16cid:durableId="1529835144">
    <w:abstractNumId w:val="27"/>
  </w:num>
  <w:num w:numId="28" w16cid:durableId="245112832">
    <w:abstractNumId w:val="11"/>
  </w:num>
  <w:num w:numId="29" w16cid:durableId="877933966">
    <w:abstractNumId w:val="13"/>
  </w:num>
  <w:num w:numId="30" w16cid:durableId="354691205">
    <w:abstractNumId w:val="7"/>
  </w:num>
  <w:num w:numId="31" w16cid:durableId="475033247">
    <w:abstractNumId w:val="24"/>
  </w:num>
  <w:num w:numId="32" w16cid:durableId="2143037834">
    <w:abstractNumId w:val="30"/>
  </w:num>
  <w:num w:numId="33" w16cid:durableId="1934439257">
    <w:abstractNumId w:val="33"/>
  </w:num>
  <w:num w:numId="34" w16cid:durableId="2082367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10D2B"/>
    <w:rsid w:val="00037C8F"/>
    <w:rsid w:val="000A5E24"/>
    <w:rsid w:val="000D2EC9"/>
    <w:rsid w:val="001230F9"/>
    <w:rsid w:val="001368AF"/>
    <w:rsid w:val="00163767"/>
    <w:rsid w:val="001847BF"/>
    <w:rsid w:val="001D13DD"/>
    <w:rsid w:val="002027C6"/>
    <w:rsid w:val="002E0D7B"/>
    <w:rsid w:val="00344AAD"/>
    <w:rsid w:val="00366931"/>
    <w:rsid w:val="00380A86"/>
    <w:rsid w:val="00384BD4"/>
    <w:rsid w:val="00396B6C"/>
    <w:rsid w:val="003B7ED8"/>
    <w:rsid w:val="003E2324"/>
    <w:rsid w:val="004571D3"/>
    <w:rsid w:val="004837AB"/>
    <w:rsid w:val="0050438F"/>
    <w:rsid w:val="0052232F"/>
    <w:rsid w:val="005E3422"/>
    <w:rsid w:val="006012F2"/>
    <w:rsid w:val="00611A79"/>
    <w:rsid w:val="00632BED"/>
    <w:rsid w:val="00632C30"/>
    <w:rsid w:val="006355E4"/>
    <w:rsid w:val="00637BC0"/>
    <w:rsid w:val="00655C69"/>
    <w:rsid w:val="00661509"/>
    <w:rsid w:val="00665237"/>
    <w:rsid w:val="00680F39"/>
    <w:rsid w:val="00682BD8"/>
    <w:rsid w:val="006C6FF1"/>
    <w:rsid w:val="007009BF"/>
    <w:rsid w:val="00741794"/>
    <w:rsid w:val="007605CE"/>
    <w:rsid w:val="00766E36"/>
    <w:rsid w:val="007A21FE"/>
    <w:rsid w:val="007E024C"/>
    <w:rsid w:val="00800316"/>
    <w:rsid w:val="00812714"/>
    <w:rsid w:val="00825C99"/>
    <w:rsid w:val="008436C2"/>
    <w:rsid w:val="00856332"/>
    <w:rsid w:val="008577D6"/>
    <w:rsid w:val="00867142"/>
    <w:rsid w:val="00962895"/>
    <w:rsid w:val="00971811"/>
    <w:rsid w:val="009D4074"/>
    <w:rsid w:val="00A329A1"/>
    <w:rsid w:val="00A37B52"/>
    <w:rsid w:val="00A73FB4"/>
    <w:rsid w:val="00A9694C"/>
    <w:rsid w:val="00B01ED0"/>
    <w:rsid w:val="00B334AE"/>
    <w:rsid w:val="00B82F30"/>
    <w:rsid w:val="00B85184"/>
    <w:rsid w:val="00B915F2"/>
    <w:rsid w:val="00BC5D69"/>
    <w:rsid w:val="00C637F7"/>
    <w:rsid w:val="00C80AFC"/>
    <w:rsid w:val="00C8742C"/>
    <w:rsid w:val="00CE076B"/>
    <w:rsid w:val="00CE2269"/>
    <w:rsid w:val="00CF16AA"/>
    <w:rsid w:val="00D35515"/>
    <w:rsid w:val="00D47420"/>
    <w:rsid w:val="00D73830"/>
    <w:rsid w:val="00DC012E"/>
    <w:rsid w:val="00E21DEA"/>
    <w:rsid w:val="00E33E5C"/>
    <w:rsid w:val="00E545FA"/>
    <w:rsid w:val="00E725CD"/>
    <w:rsid w:val="00E7323E"/>
    <w:rsid w:val="00EA16B3"/>
    <w:rsid w:val="00EC680F"/>
    <w:rsid w:val="00ED5490"/>
    <w:rsid w:val="00F1312E"/>
    <w:rsid w:val="00F32D69"/>
    <w:rsid w:val="00F32ECC"/>
    <w:rsid w:val="00F369FA"/>
    <w:rsid w:val="00F50068"/>
    <w:rsid w:val="00F50C7D"/>
    <w:rsid w:val="00F60F21"/>
    <w:rsid w:val="00F661B8"/>
    <w:rsid w:val="00F91985"/>
    <w:rsid w:val="00F9446D"/>
    <w:rsid w:val="00F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BC5D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F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FF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FF1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F5006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006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andard">
    <w:name w:val="Standard"/>
    <w:rsid w:val="004837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4</cp:revision>
  <cp:lastPrinted>2022-05-23T10:56:00Z</cp:lastPrinted>
  <dcterms:created xsi:type="dcterms:W3CDTF">2024-03-20T11:15:00Z</dcterms:created>
  <dcterms:modified xsi:type="dcterms:W3CDTF">2026-03-23T09:15:00Z</dcterms:modified>
</cp:coreProperties>
</file>